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D6" w:rsidRDefault="00944F58" w:rsidP="008F5FD6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 xml:space="preserve">Homework due </w:t>
      </w:r>
      <w:r w:rsidR="00393D2B">
        <w:rPr>
          <w:snapToGrid w:val="0"/>
        </w:rPr>
        <w:t>Thursday 10/22</w:t>
      </w:r>
      <w:r w:rsidR="00F43B7E">
        <w:rPr>
          <w:snapToGrid w:val="0"/>
        </w:rPr>
        <w:t xml:space="preserve"> –question 1 is worth 16 points, question 2 4 points</w:t>
      </w:r>
      <w:r w:rsidR="00393D2B">
        <w:rPr>
          <w:snapToGrid w:val="0"/>
        </w:rPr>
        <w:t>---20 point homework</w:t>
      </w:r>
      <w:r w:rsidR="00BF169A">
        <w:rPr>
          <w:snapToGrid w:val="0"/>
        </w:rPr>
        <w:t>.  Other than graphs, which can be handwritten, answers must be typed</w:t>
      </w:r>
    </w:p>
    <w:p w:rsidR="008F5FD6" w:rsidRDefault="008F5FD6" w:rsidP="008F5FD6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8F5FD6" w:rsidRDefault="008F5FD6" w:rsidP="008F5FD6">
      <w:pPr>
        <w:pStyle w:val="ListParagraph"/>
        <w:numPr>
          <w:ilvl w:val="0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Get to know your local business and/or parents</w:t>
      </w:r>
      <w:r w:rsidR="003A16C5">
        <w:rPr>
          <w:snapToGrid w:val="0"/>
        </w:rPr>
        <w:t xml:space="preserve"> (if it’s a local business you can </w:t>
      </w:r>
      <w:r w:rsidR="00F43B7E">
        <w:rPr>
          <w:snapToGrid w:val="0"/>
        </w:rPr>
        <w:t>work in pairs)</w:t>
      </w:r>
    </w:p>
    <w:p w:rsidR="00F43B7E" w:rsidRDefault="00F43B7E" w:rsidP="00F43B7E">
      <w:pPr>
        <w:pStyle w:val="ListParagraph"/>
        <w:tabs>
          <w:tab w:val="right" w:pos="270"/>
        </w:tabs>
        <w:jc w:val="both"/>
        <w:rPr>
          <w:snapToGrid w:val="0"/>
        </w:rPr>
      </w:pPr>
    </w:p>
    <w:p w:rsidR="008F5FD6" w:rsidRDefault="008F5FD6" w:rsidP="008F5FD6">
      <w:pPr>
        <w:pStyle w:val="ListParagraph"/>
        <w:numPr>
          <w:ilvl w:val="1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Interview a business</w:t>
      </w:r>
      <w:r w:rsidR="003A16C5">
        <w:rPr>
          <w:snapToGrid w:val="0"/>
        </w:rPr>
        <w:t>person (or your parents)</w:t>
      </w:r>
      <w:proofErr w:type="gramStart"/>
      <w:r>
        <w:rPr>
          <w:snapToGrid w:val="0"/>
        </w:rPr>
        <w:t>,</w:t>
      </w:r>
      <w:proofErr w:type="gramEnd"/>
      <w:r>
        <w:rPr>
          <w:snapToGrid w:val="0"/>
        </w:rPr>
        <w:t xml:space="preserve"> ask them how they set their prices.  Discuss with them what they think the impact would be of a 10% price in</w:t>
      </w:r>
      <w:r w:rsidR="00F43B7E">
        <w:rPr>
          <w:snapToGrid w:val="0"/>
        </w:rPr>
        <w:t>crease or a 10% price decrease on</w:t>
      </w:r>
      <w:r>
        <w:rPr>
          <w:snapToGrid w:val="0"/>
        </w:rPr>
        <w:t xml:space="preserve"> one or more of their products would be on their total revenue (just revenue—we are not deducting for the costs in the item)</w:t>
      </w:r>
    </w:p>
    <w:p w:rsidR="00F43B7E" w:rsidRDefault="00F43B7E" w:rsidP="00F43B7E">
      <w:pPr>
        <w:pStyle w:val="ListParagraph"/>
        <w:tabs>
          <w:tab w:val="right" w:pos="270"/>
        </w:tabs>
        <w:ind w:left="1440"/>
        <w:jc w:val="both"/>
        <w:rPr>
          <w:snapToGrid w:val="0"/>
        </w:rPr>
      </w:pPr>
    </w:p>
    <w:p w:rsidR="008F5FD6" w:rsidRDefault="008F5FD6" w:rsidP="008F5FD6">
      <w:pPr>
        <w:pStyle w:val="ListParagraph"/>
        <w:numPr>
          <w:ilvl w:val="1"/>
          <w:numId w:val="1"/>
        </w:numPr>
        <w:tabs>
          <w:tab w:val="right" w:pos="270"/>
        </w:tabs>
        <w:jc w:val="both"/>
        <w:rPr>
          <w:snapToGrid w:val="0"/>
        </w:rPr>
      </w:pPr>
      <w:r w:rsidRPr="008F5FD6">
        <w:rPr>
          <w:snapToGrid w:val="0"/>
        </w:rPr>
        <w:t xml:space="preserve">Discuss with the business owner </w:t>
      </w:r>
      <w:r>
        <w:rPr>
          <w:snapToGrid w:val="0"/>
        </w:rPr>
        <w:t>how</w:t>
      </w:r>
      <w:r w:rsidRPr="008F5FD6">
        <w:rPr>
          <w:snapToGrid w:val="0"/>
        </w:rPr>
        <w:t xml:space="preserve"> s/he thinks the </w:t>
      </w:r>
      <w:r>
        <w:rPr>
          <w:snapToGrid w:val="0"/>
        </w:rPr>
        <w:t>following currently affect their sales (very strongly, strongly, average, not much, a lot</w:t>
      </w:r>
      <w:r w:rsidR="003A16C5">
        <w:rPr>
          <w:snapToGrid w:val="0"/>
        </w:rPr>
        <w:t>) if possible explain the reasoning</w:t>
      </w:r>
    </w:p>
    <w:p w:rsidR="00F43B7E" w:rsidRPr="00F43B7E" w:rsidRDefault="00F43B7E" w:rsidP="00F43B7E">
      <w:pPr>
        <w:pStyle w:val="ListParagraph"/>
        <w:rPr>
          <w:snapToGrid w:val="0"/>
        </w:rPr>
      </w:pPr>
    </w:p>
    <w:p w:rsidR="00F43B7E" w:rsidRDefault="00F43B7E" w:rsidP="00F43B7E">
      <w:pPr>
        <w:pStyle w:val="ListParagraph"/>
        <w:tabs>
          <w:tab w:val="right" w:pos="270"/>
        </w:tabs>
        <w:ind w:left="1440"/>
        <w:jc w:val="both"/>
        <w:rPr>
          <w:snapToGrid w:val="0"/>
        </w:rPr>
      </w:pPr>
    </w:p>
    <w:p w:rsidR="008F5FD6" w:rsidRDefault="008F5FD6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Changes in general income</w:t>
      </w:r>
      <w:r w:rsidR="00F43B7E">
        <w:rPr>
          <w:snapToGrid w:val="0"/>
        </w:rPr>
        <w:t xml:space="preserve"> (area as a whole </w:t>
      </w:r>
      <w:proofErr w:type="gramStart"/>
      <w:r w:rsidR="00F43B7E">
        <w:rPr>
          <w:snapToGrid w:val="0"/>
        </w:rPr>
        <w:t>witnesses</w:t>
      </w:r>
      <w:proofErr w:type="gramEnd"/>
      <w:r w:rsidR="00F43B7E">
        <w:rPr>
          <w:snapToGrid w:val="0"/>
        </w:rPr>
        <w:t xml:space="preserve"> strong employment and increases in income).</w:t>
      </w:r>
    </w:p>
    <w:p w:rsidR="00BF169A" w:rsidRDefault="00BF169A" w:rsidP="00BF169A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8F5FD6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Wealth effect – stock market and other asset pricing- When assets are going up in value to people tend to buy lots more</w:t>
      </w:r>
      <w:r w:rsidR="00F43B7E">
        <w:rPr>
          <w:snapToGrid w:val="0"/>
        </w:rPr>
        <w:t xml:space="preserve">. As the stock market and/or housing values increase how </w:t>
      </w:r>
      <w:proofErr w:type="gramStart"/>
      <w:r w:rsidR="00F43B7E">
        <w:rPr>
          <w:snapToGrid w:val="0"/>
        </w:rPr>
        <w:t>does it</w:t>
      </w:r>
      <w:proofErr w:type="gramEnd"/>
      <w:r w:rsidR="00F43B7E">
        <w:rPr>
          <w:snapToGrid w:val="0"/>
        </w:rPr>
        <w:t xml:space="preserve"> affect their sales?</w:t>
      </w:r>
    </w:p>
    <w:p w:rsidR="00BF169A" w:rsidRPr="00BF169A" w:rsidRDefault="00BF169A" w:rsidP="00BF169A">
      <w:pPr>
        <w:pStyle w:val="ListParagraph"/>
        <w:rPr>
          <w:snapToGrid w:val="0"/>
        </w:rPr>
      </w:pPr>
    </w:p>
    <w:p w:rsidR="00BF169A" w:rsidRDefault="00BF169A" w:rsidP="00BF169A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3A16C5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Pressure from competitors- is </w:t>
      </w:r>
      <w:r w:rsidR="00F43B7E">
        <w:rPr>
          <w:snapToGrid w:val="0"/>
        </w:rPr>
        <w:t>their product largely</w:t>
      </w:r>
      <w:r>
        <w:rPr>
          <w:snapToGrid w:val="0"/>
        </w:rPr>
        <w:t xml:space="preserve"> “generic-like” product or is it more ‘unique”</w:t>
      </w:r>
      <w:r w:rsidR="00F43B7E">
        <w:rPr>
          <w:snapToGrid w:val="0"/>
        </w:rPr>
        <w:t>. If it’s unique, what makes it so?</w:t>
      </w:r>
    </w:p>
    <w:p w:rsidR="00F43B7E" w:rsidRDefault="00F43B7E" w:rsidP="00F43B7E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3A16C5" w:rsidRDefault="003A16C5" w:rsidP="008F5FD6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How have “substitute” goods affected the price</w:t>
      </w:r>
      <w:r w:rsidR="00F43B7E">
        <w:rPr>
          <w:snapToGrid w:val="0"/>
        </w:rPr>
        <w:t>? (</w:t>
      </w:r>
      <w:proofErr w:type="gramStart"/>
      <w:r w:rsidR="00F43B7E">
        <w:rPr>
          <w:snapToGrid w:val="0"/>
        </w:rPr>
        <w:t>note</w:t>
      </w:r>
      <w:proofErr w:type="gramEnd"/>
      <w:r w:rsidR="00F43B7E">
        <w:rPr>
          <w:snapToGrid w:val="0"/>
        </w:rPr>
        <w:t>: all products/services have substitutes- some more so, some less so.</w:t>
      </w:r>
    </w:p>
    <w:p w:rsidR="00F43B7E" w:rsidRPr="00F43B7E" w:rsidRDefault="00F43B7E" w:rsidP="00F43B7E">
      <w:pPr>
        <w:pStyle w:val="ListParagraph"/>
        <w:rPr>
          <w:snapToGrid w:val="0"/>
        </w:rPr>
      </w:pPr>
    </w:p>
    <w:p w:rsidR="00F43B7E" w:rsidRDefault="00F43B7E" w:rsidP="00F43B7E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Does the business person consider their product a luxury or necessity</w:t>
      </w:r>
      <w:r w:rsidR="00F43B7E">
        <w:rPr>
          <w:snapToGrid w:val="0"/>
        </w:rPr>
        <w:t>?</w:t>
      </w:r>
      <w:r w:rsidR="00944F58">
        <w:rPr>
          <w:snapToGrid w:val="0"/>
        </w:rPr>
        <w:t xml:space="preserve"> Explain</w:t>
      </w:r>
    </w:p>
    <w:p w:rsidR="00F43B7E" w:rsidRDefault="00F43B7E" w:rsidP="00F43B7E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What products are complements to the product involved and how does the owner perceive the impact of price changes in the com</w:t>
      </w:r>
      <w:r w:rsidR="00F43B7E">
        <w:rPr>
          <w:snapToGrid w:val="0"/>
        </w:rPr>
        <w:t>plementary good on his/her good?</w:t>
      </w:r>
    </w:p>
    <w:p w:rsidR="00F43B7E" w:rsidRPr="00F43B7E" w:rsidRDefault="00F43B7E" w:rsidP="00F43B7E">
      <w:pPr>
        <w:pStyle w:val="ListParagraph"/>
        <w:rPr>
          <w:snapToGrid w:val="0"/>
        </w:rPr>
      </w:pPr>
    </w:p>
    <w:p w:rsidR="00F43B7E" w:rsidRPr="00393D2B" w:rsidRDefault="00F43B7E" w:rsidP="00393D2B">
      <w:pPr>
        <w:tabs>
          <w:tab w:val="right" w:pos="270"/>
        </w:tabs>
        <w:jc w:val="both"/>
        <w:rPr>
          <w:snapToGrid w:val="0"/>
        </w:rPr>
      </w:pP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To what extent does the business price discriminate? Is it possible for the business to charge one price to one group of customers and a different price to </w:t>
      </w:r>
      <w:proofErr w:type="gramStart"/>
      <w:r>
        <w:rPr>
          <w:snapToGrid w:val="0"/>
        </w:rPr>
        <w:t>another.</w:t>
      </w:r>
      <w:proofErr w:type="gramEnd"/>
      <w:r>
        <w:rPr>
          <w:snapToGrid w:val="0"/>
        </w:rPr>
        <w:t xml:space="preserve">   What difficulties exist stopping them from getting more $$ from customers who may pay a higher price.</w:t>
      </w:r>
    </w:p>
    <w:p w:rsidR="00F43B7E" w:rsidRDefault="00F43B7E" w:rsidP="00F43B7E">
      <w:pPr>
        <w:pStyle w:val="ListParagraph"/>
        <w:tabs>
          <w:tab w:val="right" w:pos="270"/>
        </w:tabs>
        <w:ind w:left="2160"/>
        <w:jc w:val="both"/>
        <w:rPr>
          <w:snapToGrid w:val="0"/>
        </w:rPr>
      </w:pPr>
    </w:p>
    <w:p w:rsidR="003A16C5" w:rsidRDefault="003A16C5" w:rsidP="003A16C5">
      <w:pPr>
        <w:pStyle w:val="ListParagraph"/>
        <w:numPr>
          <w:ilvl w:val="2"/>
          <w:numId w:val="1"/>
        </w:num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How easy is it for the business owner to increase supply</w:t>
      </w:r>
      <w:r w:rsidR="00F43B7E">
        <w:rPr>
          <w:snapToGrid w:val="0"/>
        </w:rPr>
        <w:t xml:space="preserve"> of the good/service</w:t>
      </w:r>
      <w:r>
        <w:rPr>
          <w:snapToGrid w:val="0"/>
        </w:rPr>
        <w:t xml:space="preserve"> if the market seems to be “hot” for this </w:t>
      </w:r>
      <w:proofErr w:type="gramStart"/>
      <w:r>
        <w:rPr>
          <w:snapToGrid w:val="0"/>
        </w:rPr>
        <w:t>good.</w:t>
      </w:r>
      <w:proofErr w:type="gramEnd"/>
    </w:p>
    <w:p w:rsidR="003A16C5" w:rsidRDefault="003A16C5" w:rsidP="00F43B7E">
      <w:pPr>
        <w:tabs>
          <w:tab w:val="right" w:pos="270"/>
        </w:tabs>
        <w:jc w:val="both"/>
        <w:rPr>
          <w:snapToGrid w:val="0"/>
        </w:rPr>
      </w:pPr>
    </w:p>
    <w:p w:rsidR="00F43B7E" w:rsidRDefault="00F43B7E" w:rsidP="00F43B7E">
      <w:pPr>
        <w:tabs>
          <w:tab w:val="right" w:pos="270"/>
        </w:tabs>
        <w:jc w:val="both"/>
        <w:rPr>
          <w:snapToGrid w:val="0"/>
        </w:rPr>
      </w:pPr>
    </w:p>
    <w:p w:rsidR="00F43B7E" w:rsidRPr="00F43B7E" w:rsidRDefault="00F43B7E" w:rsidP="00F43B7E">
      <w:pPr>
        <w:tabs>
          <w:tab w:val="right" w:pos="270"/>
        </w:tabs>
        <w:jc w:val="both"/>
        <w:rPr>
          <w:snapToGrid w:val="0"/>
        </w:rPr>
      </w:pPr>
    </w:p>
    <w:p w:rsidR="008F5FD6" w:rsidRPr="008F5FD6" w:rsidRDefault="008F5FD6" w:rsidP="008F5FD6">
      <w:pPr>
        <w:pStyle w:val="ListParagraph"/>
        <w:numPr>
          <w:ilvl w:val="0"/>
          <w:numId w:val="1"/>
        </w:numPr>
        <w:tabs>
          <w:tab w:val="right" w:pos="270"/>
        </w:tabs>
        <w:jc w:val="both"/>
        <w:rPr>
          <w:snapToGrid w:val="0"/>
        </w:rPr>
      </w:pPr>
      <w:r w:rsidRPr="008F5FD6">
        <w:rPr>
          <w:snapToGrid w:val="0"/>
        </w:rPr>
        <w:t>Discuss the pros and cons of legalizing drugs such as heroin or cocaine from an economic perspective using the concepts of supply, demand, and elasticity.</w:t>
      </w:r>
      <w:r w:rsidR="00944F58">
        <w:rPr>
          <w:snapToGrid w:val="0"/>
        </w:rPr>
        <w:t xml:space="preserve"> Create a hypothetical Demand schedule showing an elastic change in </w:t>
      </w:r>
      <w:r w:rsidR="00B95EB9">
        <w:rPr>
          <w:snapToGrid w:val="0"/>
        </w:rPr>
        <w:t xml:space="preserve">demand, as well as an </w:t>
      </w:r>
      <w:r w:rsidR="00F43B7E">
        <w:rPr>
          <w:snapToGrid w:val="0"/>
        </w:rPr>
        <w:t xml:space="preserve">inelastic for an illegal drug. </w:t>
      </w:r>
    </w:p>
    <w:p w:rsidR="008F5FD6" w:rsidRPr="003A16C5" w:rsidRDefault="008F5FD6" w:rsidP="003A16C5">
      <w:pPr>
        <w:tabs>
          <w:tab w:val="right" w:pos="270"/>
        </w:tabs>
        <w:ind w:left="360"/>
        <w:jc w:val="both"/>
        <w:rPr>
          <w:snapToGrid w:val="0"/>
        </w:rPr>
      </w:pPr>
    </w:p>
    <w:p w:rsidR="00CC60D1" w:rsidRDefault="00CC60D1">
      <w:bookmarkStart w:id="0" w:name="_GoBack"/>
      <w:bookmarkEnd w:id="0"/>
    </w:p>
    <w:sectPr w:rsidR="00CC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00408"/>
    <w:multiLevelType w:val="hybridMultilevel"/>
    <w:tmpl w:val="A8E0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D6"/>
    <w:rsid w:val="00393D2B"/>
    <w:rsid w:val="003A16C5"/>
    <w:rsid w:val="007702E7"/>
    <w:rsid w:val="008F5FD6"/>
    <w:rsid w:val="00944F58"/>
    <w:rsid w:val="00B95EB9"/>
    <w:rsid w:val="00BF169A"/>
    <w:rsid w:val="00CC60D1"/>
    <w:rsid w:val="00CF5E09"/>
    <w:rsid w:val="00F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4</cp:revision>
  <dcterms:created xsi:type="dcterms:W3CDTF">2015-10-19T11:12:00Z</dcterms:created>
  <dcterms:modified xsi:type="dcterms:W3CDTF">2015-10-19T11:14:00Z</dcterms:modified>
</cp:coreProperties>
</file>